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0F7D1511"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DE4DAF">
        <w:rPr>
          <w:rFonts w:ascii="GHEA Grapalat" w:hAnsi="GHEA Grapalat"/>
          <w:lang w:val="hy-AM"/>
        </w:rPr>
        <w:t>24</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63BBDA1F"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DE4DAF">
        <w:rPr>
          <w:rFonts w:ascii="GHEA Grapalat" w:hAnsi="GHEA Grapalat"/>
        </w:rPr>
        <w:t>26/12</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0E4AE260"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по техническому надзору за качеством работ </w:t>
      </w:r>
      <w:r w:rsidR="00DE4DAF">
        <w:rPr>
          <w:rFonts w:ascii="GHEA Grapalat" w:hAnsi="GHEA Grapalat" w:cs="Sylfaen"/>
          <w:b/>
          <w:bCs/>
          <w:sz w:val="22"/>
          <w:szCs w:val="22"/>
        </w:rPr>
        <w:t>по ремонту асфальтобетонного покрытия дворов, внутридворовых дорог и тротуаров, ямочному ремонту второстепенных улиц, а также ремонту смотровых колодцев и дождеприемников в административном районе Шенгавит</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BCBEC2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E4DAF">
        <w:rPr>
          <w:rFonts w:ascii="GHEA Grapalat" w:hAnsi="GHEA Grapalat"/>
          <w:b/>
          <w:bCs/>
          <w:lang w:val="hy-AM"/>
        </w:rPr>
        <w:t>26.01.2026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4244F721"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E4DAF">
        <w:rPr>
          <w:rFonts w:ascii="GHEA Grapalat" w:hAnsi="GHEA Grapalat"/>
          <w:b/>
          <w:bCs/>
          <w:lang w:val="hy-AM"/>
        </w:rPr>
        <w:t>26.01.2026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1B1C8460"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ПО ТЕХНИЧЕСКОМУ НАДЗОРУ ЗА КАЧЕСТВОМ РАБОТ </w:t>
      </w:r>
      <w:r w:rsidR="00DE4DAF">
        <w:rPr>
          <w:rFonts w:ascii="GHEA Grapalat" w:hAnsi="GHEA Grapalat"/>
        </w:rPr>
        <w:t>ПО РЕМОНТУ АСФАЛЬТОБЕТОННОГО ПОКРЫТИЯ ДВОРОВ, ВНУТРИДВОРОВЫХ ДОРОГ И ТРОТУАРОВ, ЯМОЧНОМУ РЕМОНТУ ВТОРОСТЕПЕННЫХ УЛИЦ, А ТАКЖЕ РЕМОНТУ СМОТРОВЫХ КОЛОДЦЕВ И ДОЖДЕПРИЕМНИКОВ В АДМИНИСТРАТИВНОМ РАЙОНЕ ШЕНГАВИТ</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4E54761D"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ПО ТЕХНИЧЕСКОМУ НАДЗОРУ ЗА КАЧЕСТВОМ РАБОТ </w:t>
      </w:r>
      <w:r w:rsidR="00DE4DAF">
        <w:rPr>
          <w:rFonts w:ascii="GHEA Grapalat" w:hAnsi="GHEA Grapalat"/>
          <w:b/>
        </w:rPr>
        <w:t>ПО РЕМОНТУ АСФАЛЬТОБЕТОННОГО ПОКРЫТИЯ ДВОРОВ, ВНУТРИДВОРОВЫХ ДОРОГ И ТРОТУАРОВ, ЯМОЧНОМУ РЕМОНТУ ВТОРОСТЕПЕННЫХ УЛИЦ, А ТАКЖЕ РЕМОНТУ СМОТРОВЫХ КОЛОДЦЕВ И ДОЖДЕПРИЕМНИКОВ В АДМИНИСТРАТИВНОМ РАЙОНЕ ШЕНГАВИТ</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32F467B9"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DE4DAF">
        <w:rPr>
          <w:rFonts w:ascii="GHEA Grapalat" w:hAnsi="GHEA Grapalat"/>
          <w:spacing w:val="-6"/>
        </w:rPr>
        <w:t>26/12</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6263285B"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по техническому надзору за качеством работ </w:t>
      </w:r>
      <w:r w:rsidR="00DE4DAF">
        <w:rPr>
          <w:rFonts w:ascii="GHEA Grapalat" w:hAnsi="GHEA Grapalat"/>
          <w:b/>
          <w:bCs/>
        </w:rPr>
        <w:t>по ремонту асфальтобетонного покрытия дворов, внутридворовых дорог и тротуаров, ямочному ремонту второстепенных улиц, а также ремонту смотровых колодцев и дождеприемников в административном районе Шенгавит</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132BF286" w:rsidR="002E273C" w:rsidRPr="001D2D49" w:rsidRDefault="00D45ABC" w:rsidP="002E273C">
            <w:pPr>
              <w:widowControl w:val="0"/>
              <w:spacing w:after="120"/>
              <w:jc w:val="center"/>
              <w:rPr>
                <w:rFonts w:ascii="GHEA Grapalat" w:hAnsi="GHEA Grapalat"/>
                <w:lang w:val="hy-AM"/>
              </w:rPr>
            </w:pPr>
            <w:r>
              <w:rPr>
                <w:rFonts w:ascii="GHEA Grapalat" w:hAnsi="GHEA Grapalat"/>
                <w:sz w:val="18"/>
                <w:szCs w:val="18"/>
              </w:rPr>
              <w:t>1</w:t>
            </w:r>
            <w:r>
              <w:rPr>
                <w:rFonts w:ascii="GHEA Grapalat" w:hAnsi="GHEA Grapalat"/>
                <w:sz w:val="18"/>
                <w:szCs w:val="18"/>
                <w:lang w:val="hy-AM"/>
              </w:rPr>
              <w:t xml:space="preserve"> </w:t>
            </w:r>
            <w:r>
              <w:rPr>
                <w:rFonts w:ascii="GHEA Grapalat" w:hAnsi="GHEA Grapalat"/>
                <w:sz w:val="18"/>
                <w:szCs w:val="18"/>
              </w:rPr>
              <w:t>895</w:t>
            </w:r>
            <w:r>
              <w:rPr>
                <w:rFonts w:ascii="GHEA Grapalat" w:hAnsi="GHEA Grapalat"/>
                <w:sz w:val="18"/>
                <w:szCs w:val="18"/>
                <w:lang w:val="hy-AM"/>
              </w:rPr>
              <w:t xml:space="preserve"> </w:t>
            </w:r>
            <w:r>
              <w:rPr>
                <w:rFonts w:ascii="GHEA Grapalat" w:hAnsi="GHEA Grapalat"/>
                <w:sz w:val="18"/>
                <w:szCs w:val="18"/>
              </w:rPr>
              <w:t>420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3C17CD6B"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D45ABC" w:rsidRPr="00D45ABC">
              <w:rPr>
                <w:rFonts w:ascii="GHEA Grapalat" w:hAnsi="GHEA Grapalat"/>
                <w:sz w:val="18"/>
                <w:szCs w:val="18"/>
              </w:rPr>
              <w:t>по техническому надзору за качеством работ по ремонту асфальтобетонного покрытия дворов, внутридворовых дорог и тротуаров, ямочному ремонту второстепенных улиц, а также ремонту смотровых колодцев и дождеприемников в административном районе Шенгавит</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1D2D49">
        <w:rPr>
          <w:rFonts w:ascii="GHEA Grapalat" w:hAnsi="GHEA Grapalat"/>
        </w:rPr>
        <w:lastRenderedPageBreak/>
        <w:t>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lastRenderedPageBreak/>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1D2D49">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lastRenderedPageBreak/>
              <w:t>договора (или 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w:t>
            </w:r>
            <w:r w:rsidRPr="001D2D49">
              <w:rPr>
                <w:rFonts w:ascii="GHEA Grapalat" w:hAnsi="GHEA Grapalat"/>
                <w:color w:val="000000"/>
              </w:rPr>
              <w:lastRenderedPageBreak/>
              <w:t xml:space="preserve">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lastRenderedPageBreak/>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510C9BC3"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DE4DAF">
        <w:rPr>
          <w:rFonts w:ascii="GHEA Grapalat" w:hAnsi="GHEA Grapalat"/>
          <w:b/>
          <w:bCs/>
          <w:sz w:val="24"/>
          <w:szCs w:val="24"/>
        </w:rPr>
        <w:t>26.01.2026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51C2FB9A"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DE4DAF">
        <w:rPr>
          <w:rFonts w:ascii="GHEA Grapalat" w:hAnsi="GHEA Grapalat"/>
          <w:b/>
          <w:bCs/>
          <w:lang w:val="hy-AM"/>
        </w:rPr>
        <w:t>26.01.2026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w:t>
      </w:r>
      <w:r w:rsidRPr="001D2D49">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lastRenderedPageBreak/>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lastRenderedPageBreak/>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D2D49">
        <w:rPr>
          <w:rFonts w:ascii="GHEA Grapalat" w:hAnsi="GHEA Grapalat"/>
          <w:sz w:val="24"/>
          <w:szCs w:val="24"/>
        </w:rPr>
        <w:lastRenderedPageBreak/>
        <w:t>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lastRenderedPageBreak/>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 xml:space="preserve">Включаемые в заявку документы, утвержденные электронной цифровой </w:t>
      </w:r>
      <w:r w:rsidRPr="001D2D49">
        <w:rPr>
          <w:rFonts w:ascii="GHEA Grapalat" w:hAnsi="GHEA Grapalat"/>
          <w:sz w:val="24"/>
          <w:szCs w:val="24"/>
        </w:rPr>
        <w:lastRenderedPageBreak/>
        <w:t>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xml:space="preserve">. Если на момент возникновения правомочия по заключению </w:t>
      </w:r>
      <w:r w:rsidR="006D7219" w:rsidRPr="001D2D49">
        <w:rPr>
          <w:rFonts w:ascii="GHEA Grapalat" w:hAnsi="GHEA Grapalat"/>
        </w:rPr>
        <w:lastRenderedPageBreak/>
        <w:t>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1D2D49">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1D2D49">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32706808"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E4DAF">
        <w:rPr>
          <w:rFonts w:ascii="GHEA Grapalat" w:hAnsi="GHEA Grapalat"/>
          <w:b/>
          <w:sz w:val="24"/>
          <w:szCs w:val="24"/>
        </w:rPr>
        <w:t>26/12</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32A5859D"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DE4DAF">
        <w:rPr>
          <w:rFonts w:ascii="GHEA Grapalat" w:hAnsi="GHEA Grapalat"/>
        </w:rPr>
        <w:t>26/12</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0E4A8161"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DE4DAF">
        <w:rPr>
          <w:rFonts w:ascii="GHEA Grapalat" w:hAnsi="GHEA Grapalat"/>
        </w:rPr>
        <w:t>26/12</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79E4B9CD"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DE4DAF">
        <w:rPr>
          <w:rFonts w:ascii="GHEA Grapalat" w:hAnsi="GHEA Grapalat"/>
        </w:rPr>
        <w:t>26/12</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0F211BFF"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E4DAF">
        <w:rPr>
          <w:rFonts w:ascii="GHEA Grapalat" w:hAnsi="GHEA Grapalat"/>
          <w:b/>
          <w:sz w:val="24"/>
          <w:szCs w:val="24"/>
        </w:rPr>
        <w:t>26/12</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0133CAFB"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DE4DAF">
        <w:rPr>
          <w:rFonts w:ascii="GHEA Grapalat" w:hAnsi="GHEA Grapalat"/>
          <w:b/>
          <w:i w:val="0"/>
          <w:sz w:val="24"/>
          <w:szCs w:val="24"/>
        </w:rPr>
        <w:t>26/12</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1D2D49">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56BCFEB7"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E4DAF">
        <w:rPr>
          <w:rFonts w:ascii="GHEA Grapalat" w:hAnsi="GHEA Grapalat"/>
          <w:b/>
          <w:sz w:val="24"/>
          <w:szCs w:val="24"/>
        </w:rPr>
        <w:t>26/12</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18ABA495"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DE4DAF">
        <w:rPr>
          <w:rFonts w:ascii="GHEA Grapalat" w:hAnsi="GHEA Grapalat"/>
          <w:spacing w:val="-6"/>
        </w:rPr>
        <w:t>26/12</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13765920"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D45ABC" w:rsidRPr="00D45ABC">
              <w:rPr>
                <w:rFonts w:ascii="GHEA Grapalat" w:hAnsi="GHEA Grapalat"/>
                <w:sz w:val="18"/>
                <w:szCs w:val="18"/>
              </w:rPr>
              <w:t>по техническому надзору за качеством работ по ремонту асфальтобетонного покрытия дворов, внутридворовых дорог и тротуаров, ямочному ремонту второстепенных улиц, а также ремонту смотровых колодцев и дождеприемников в административном районе Шенгавит</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lastRenderedPageBreak/>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1E7FC6CF"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E4DAF">
        <w:rPr>
          <w:rFonts w:ascii="GHEA Grapalat" w:hAnsi="GHEA Grapalat"/>
          <w:b/>
          <w:sz w:val="24"/>
          <w:szCs w:val="24"/>
        </w:rPr>
        <w:t>26/12</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7A2C3D41"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DE4DAF">
              <w:rPr>
                <w:rFonts w:ascii="GHEA Grapalat" w:hAnsi="GHEA Grapalat"/>
                <w:b/>
                <w:sz w:val="22"/>
                <w:szCs w:val="22"/>
              </w:rPr>
              <w:t>26/12</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D0D9CFA"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E4DAF">
        <w:rPr>
          <w:rFonts w:ascii="GHEA Grapalat" w:hAnsi="GHEA Grapalat"/>
          <w:b/>
          <w:sz w:val="24"/>
          <w:szCs w:val="24"/>
        </w:rPr>
        <w:t>26/12</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E1527B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C4F21" w:rsidRPr="00BC4F21">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0C84A7A1"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B9F">
        <w:rPr>
          <w:rFonts w:ascii="GHEA Grapalat" w:hAnsi="GHEA Grapalat"/>
          <w:b/>
          <w:bCs/>
          <w:lang w:val="hy-AM"/>
        </w:rPr>
        <w:t>1</w:t>
      </w:r>
      <w:r w:rsidR="002B4525" w:rsidRPr="001D2D49">
        <w:rPr>
          <w:rFonts w:ascii="GHEA Grapalat" w:hAnsi="GHEA Grapalat"/>
          <w:b/>
          <w:bCs/>
          <w:lang w:val="hy-AM"/>
        </w:rPr>
        <w:t xml:space="preserve"> (</w:t>
      </w:r>
      <w:r w:rsidR="00AC2B9F">
        <w:rPr>
          <w:rFonts w:ascii="GHEA Grapalat" w:hAnsi="GHEA Grapalat"/>
          <w:b/>
          <w:bCs/>
        </w:rPr>
        <w:t>один</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352389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w:t>
      </w:r>
      <w:r w:rsidR="002B4525" w:rsidRPr="001D2D49">
        <w:rPr>
          <w:rFonts w:ascii="GHEA Grapalat" w:hAnsi="GHEA Grapalat"/>
          <w:b/>
          <w:lang w:val="hy-AM"/>
        </w:rPr>
        <w:t xml:space="preserve"> (</w:t>
      </w:r>
      <w:r w:rsidR="00AC2B9F" w:rsidRPr="00AC2B9F">
        <w:rPr>
          <w:rFonts w:ascii="GHEA Grapalat" w:hAnsi="GHEA Grapalat"/>
          <w:b/>
        </w:rPr>
        <w:t>ноль целых одна десятая</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07BA9F0A"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AC2B9F">
        <w:rPr>
          <w:rFonts w:ascii="GHEA Grapalat" w:hAnsi="GHEA Grapalat"/>
        </w:rPr>
        <w:t>Шенгавит</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3BDAC244" w:rsidR="00FA529A" w:rsidRPr="001D2D49" w:rsidRDefault="00FA529A" w:rsidP="00FA529A">
            <w:pPr>
              <w:ind w:left="145" w:hanging="145"/>
              <w:jc w:val="center"/>
              <w:rPr>
                <w:rFonts w:ascii="GHEA Grapalat" w:hAnsi="GHEA Grapalat"/>
                <w:sz w:val="18"/>
                <w:szCs w:val="18"/>
              </w:rPr>
            </w:pPr>
            <w:r>
              <w:rPr>
                <w:rFonts w:ascii="GHEA Grapalat" w:hAnsi="GHEA Grapalat"/>
                <w:sz w:val="18"/>
                <w:szCs w:val="18"/>
              </w:rPr>
              <w:t>71351540/1078</w:t>
            </w:r>
          </w:p>
        </w:tc>
        <w:tc>
          <w:tcPr>
            <w:tcW w:w="5038" w:type="dxa"/>
            <w:vMerge w:val="restart"/>
            <w:vAlign w:val="center"/>
          </w:tcPr>
          <w:p w14:paraId="46C6DBBE"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Общие требования к оказанию услуг</w:t>
            </w:r>
          </w:p>
          <w:p w14:paraId="55E8F558"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65190B55" w14:textId="77777777" w:rsidR="00FA529A" w:rsidRPr="00A07E18" w:rsidRDefault="00FA529A" w:rsidP="00FA529A">
            <w:pPr>
              <w:jc w:val="both"/>
              <w:rPr>
                <w:rFonts w:ascii="GHEA Grapalat" w:hAnsi="GHEA Grapalat"/>
                <w:sz w:val="16"/>
                <w:szCs w:val="18"/>
              </w:rPr>
            </w:pPr>
          </w:p>
          <w:p w14:paraId="0CD497F8"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 44 Министра градостроительства Республики Армения от 28.04.1998, и в рамках обязанностей, возложенных на Заказчика.</w:t>
            </w:r>
          </w:p>
          <w:p w14:paraId="52D6C1A3" w14:textId="77777777" w:rsidR="00FA529A" w:rsidRPr="00A07E18" w:rsidRDefault="00FA529A" w:rsidP="00FA529A">
            <w:pPr>
              <w:jc w:val="both"/>
              <w:rPr>
                <w:rFonts w:ascii="GHEA Grapalat" w:hAnsi="GHEA Grapalat"/>
                <w:sz w:val="16"/>
                <w:szCs w:val="18"/>
              </w:rPr>
            </w:pPr>
          </w:p>
          <w:p w14:paraId="13CF5B11"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3. Основные обязанности технического руководителя включают:</w:t>
            </w:r>
          </w:p>
          <w:p w14:paraId="14E54E48"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периодическое фотографирование состояния строительной площадки от начала до конца строительства;</w:t>
            </w:r>
          </w:p>
          <w:p w14:paraId="3BF8CEFD"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обеспечение соответствия выполняемых работ условиям договора, строительным нормам и правилам;</w:t>
            </w:r>
          </w:p>
          <w:p w14:paraId="5329878A"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7B41ABD8"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проверку и утверждение рабочей и проектной документации, подготовленной Подрядчиком;</w:t>
            </w:r>
          </w:p>
          <w:p w14:paraId="216A8132"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0DEB1B3B"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0F806587"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4BC39D45"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2A7546DF"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В случае возникновения проблем в ходе строительства, предложить необходимые меры для соблюдения графика работ;</w:t>
            </w:r>
          </w:p>
          <w:p w14:paraId="702C9494"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xml:space="preserve">•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w:t>
            </w:r>
            <w:r w:rsidRPr="00A07E18">
              <w:rPr>
                <w:rFonts w:ascii="GHEA Grapalat" w:hAnsi="GHEA Grapalat"/>
                <w:sz w:val="16"/>
                <w:szCs w:val="18"/>
              </w:rPr>
              <w:lastRenderedPageBreak/>
              <w:t>соответствующие меры;</w:t>
            </w:r>
          </w:p>
          <w:p w14:paraId="794CDB1D"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147ED05D"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Проводить замеры объема работ и участвовать в подготовке и утверждении исполнительной документации;</w:t>
            </w:r>
          </w:p>
          <w:p w14:paraId="600C37C1"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4FC3DB40"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Произвести замеры работ, подлежащих выполнению, в соответствии с указаниями Заказчика.</w:t>
            </w:r>
          </w:p>
          <w:p w14:paraId="27BF14EC" w14:textId="77777777" w:rsidR="00FA529A" w:rsidRPr="00A07E18" w:rsidRDefault="00FA529A" w:rsidP="00FA529A">
            <w:pPr>
              <w:jc w:val="both"/>
              <w:rPr>
                <w:rFonts w:ascii="GHEA Grapalat" w:hAnsi="GHEA Grapalat"/>
                <w:sz w:val="16"/>
                <w:szCs w:val="18"/>
              </w:rPr>
            </w:pPr>
          </w:p>
          <w:p w14:paraId="68926013"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527C9789"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Требования к отчетности</w:t>
            </w:r>
          </w:p>
          <w:p w14:paraId="10CE4C6C"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5556830E"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w:t>
            </w:r>
          </w:p>
          <w:p w14:paraId="72EE9649" w14:textId="77777777" w:rsidR="00FA529A" w:rsidRPr="00A07E18" w:rsidRDefault="00FA529A" w:rsidP="00FA529A">
            <w:pPr>
              <w:jc w:val="both"/>
              <w:rPr>
                <w:rFonts w:ascii="GHEA Grapalat" w:hAnsi="GHEA Grapalat"/>
                <w:sz w:val="16"/>
                <w:szCs w:val="18"/>
              </w:rPr>
            </w:pPr>
            <w:r w:rsidRPr="00A07E18">
              <w:rPr>
                <w:rFonts w:ascii="GHEA Grapalat" w:hAnsi="GHEA Grapalat"/>
                <w:sz w:val="16"/>
                <w:szCs w:val="18"/>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w:t>
            </w:r>
          </w:p>
          <w:p w14:paraId="4608656E" w14:textId="77777777" w:rsidR="00FA529A" w:rsidRDefault="00FA529A" w:rsidP="00FA529A">
            <w:pPr>
              <w:jc w:val="both"/>
              <w:rPr>
                <w:rFonts w:ascii="GHEA Grapalat" w:hAnsi="GHEA Grapalat"/>
                <w:sz w:val="16"/>
                <w:szCs w:val="18"/>
              </w:rPr>
            </w:pPr>
            <w:r w:rsidRPr="00A07E18">
              <w:rPr>
                <w:rFonts w:ascii="GHEA Grapalat" w:hAnsi="GHEA Grapalat"/>
                <w:sz w:val="16"/>
                <w:szCs w:val="18"/>
              </w:rPr>
              <w:t xml:space="preserve">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 </w:t>
            </w:r>
          </w:p>
          <w:p w14:paraId="4B2810FD" w14:textId="77777777" w:rsidR="00FA529A" w:rsidRPr="00FA529A" w:rsidRDefault="00FA529A" w:rsidP="00FA529A">
            <w:pPr>
              <w:jc w:val="both"/>
              <w:rPr>
                <w:rFonts w:ascii="GHEA Grapalat" w:hAnsi="GHEA Grapalat"/>
                <w:b/>
                <w:i/>
                <w:color w:val="EE0000"/>
                <w:sz w:val="16"/>
                <w:szCs w:val="18"/>
              </w:rPr>
            </w:pPr>
            <w:r w:rsidRPr="00FA529A">
              <w:rPr>
                <w:rFonts w:ascii="GHEA Grapalat" w:hAnsi="GHEA Grapalat"/>
                <w:b/>
                <w:i/>
                <w:color w:val="EE0000"/>
                <w:sz w:val="16"/>
                <w:szCs w:val="18"/>
              </w:rPr>
              <w:t>Требуемая лицензия: Класс 2</w:t>
            </w:r>
          </w:p>
          <w:p w14:paraId="5B20A68E" w14:textId="77777777" w:rsidR="00FA529A" w:rsidRPr="00FA529A" w:rsidRDefault="00FA529A" w:rsidP="00FA529A">
            <w:pPr>
              <w:jc w:val="both"/>
              <w:rPr>
                <w:rFonts w:ascii="GHEA Grapalat" w:hAnsi="GHEA Grapalat"/>
                <w:b/>
                <w:i/>
                <w:color w:val="EE0000"/>
                <w:sz w:val="16"/>
                <w:szCs w:val="18"/>
              </w:rPr>
            </w:pPr>
            <w:r w:rsidRPr="00FA529A">
              <w:rPr>
                <w:rFonts w:ascii="GHEA Grapalat" w:hAnsi="GHEA Grapalat"/>
                <w:b/>
                <w:i/>
                <w:color w:val="EE0000"/>
                <w:sz w:val="16"/>
                <w:szCs w:val="18"/>
              </w:rPr>
              <w:t>Лицензия на технический контроль качества строительства в сфере градостроительства:</w:t>
            </w:r>
          </w:p>
          <w:p w14:paraId="47AE19A5" w14:textId="0EA27DF7" w:rsidR="00FA529A" w:rsidRPr="001D2D49" w:rsidRDefault="00FA529A" w:rsidP="00FA529A">
            <w:pPr>
              <w:jc w:val="both"/>
              <w:rPr>
                <w:rFonts w:ascii="GHEA Grapalat" w:hAnsi="GHEA Grapalat"/>
                <w:bCs/>
                <w:sz w:val="18"/>
                <w:szCs w:val="14"/>
              </w:rPr>
            </w:pPr>
            <w:r w:rsidRPr="00FA529A">
              <w:rPr>
                <w:rFonts w:ascii="GHEA Grapalat" w:hAnsi="GHEA Grapalat"/>
                <w:b/>
                <w:i/>
                <w:color w:val="EE0000"/>
                <w:sz w:val="16"/>
                <w:szCs w:val="18"/>
              </w:rPr>
              <w:t>• код 09, вставка: транспортные маршруты (автомагистрали, железные дороги и аэропорты, искусственные сооружения: мосты, тоннели, эстакады, подпорные стены и т. д.)</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00345CAF"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Шенгавит административный район</w:t>
            </w:r>
            <w:r w:rsidRPr="00FA529A">
              <w:rPr>
                <w:rFonts w:ascii="GHEA Grapalat" w:hAnsi="GHEA Grapalat"/>
                <w:sz w:val="16"/>
                <w:szCs w:val="16"/>
                <w:lang w:val="hy-AM"/>
              </w:rPr>
              <w:t>.</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lastRenderedPageBreak/>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3CFC8EA5" w:rsidR="00F36CEB" w:rsidRPr="001D2D49" w:rsidRDefault="00FA529A" w:rsidP="00F36CEB">
            <w:pPr>
              <w:jc w:val="center"/>
              <w:rPr>
                <w:rFonts w:ascii="GHEA Grapalat" w:hAnsi="GHEA Grapalat"/>
                <w:sz w:val="20"/>
                <w:lang w:val="hy-AM"/>
              </w:rPr>
            </w:pPr>
            <w:r>
              <w:rPr>
                <w:rFonts w:ascii="GHEA Grapalat" w:hAnsi="GHEA Grapalat"/>
                <w:sz w:val="18"/>
                <w:szCs w:val="18"/>
              </w:rPr>
              <w:t>71351540/1078</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1F30A1DF"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FA529A" w:rsidRPr="00FA529A">
              <w:rPr>
                <w:rFonts w:ascii="GHEA Grapalat" w:hAnsi="GHEA Grapalat"/>
                <w:sz w:val="18"/>
                <w:szCs w:val="18"/>
              </w:rPr>
              <w:t xml:space="preserve">по техническому надзору за качеством работ по ремонту асфальтобетонного покрытия дворов, внутридворовых дорог </w:t>
            </w:r>
            <w:r w:rsidR="00FA529A" w:rsidRPr="00FA529A">
              <w:rPr>
                <w:rFonts w:ascii="GHEA Grapalat" w:hAnsi="GHEA Grapalat"/>
                <w:sz w:val="18"/>
                <w:szCs w:val="18"/>
              </w:rPr>
              <w:lastRenderedPageBreak/>
              <w:t>и тротуаров, ямочному ремонту второстепенных улиц, а также ремонту смотровых колодцев и дождеприемников в административном районе Шенгавит</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115F7" w14:textId="77777777" w:rsidR="004A008D" w:rsidRDefault="004A008D">
      <w:r>
        <w:separator/>
      </w:r>
    </w:p>
  </w:endnote>
  <w:endnote w:type="continuationSeparator" w:id="0">
    <w:p w14:paraId="5E2A99FD" w14:textId="77777777" w:rsidR="004A008D" w:rsidRDefault="004A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B5217" w14:textId="77777777" w:rsidR="004A008D" w:rsidRDefault="004A008D">
      <w:r>
        <w:separator/>
      </w:r>
    </w:p>
  </w:footnote>
  <w:footnote w:type="continuationSeparator" w:id="0">
    <w:p w14:paraId="6CCBB686" w14:textId="77777777" w:rsidR="004A008D" w:rsidRDefault="004A008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91</Pages>
  <Words>20586</Words>
  <Characters>117342</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1926</cp:revision>
  <cp:lastPrinted>2018-02-16T07:12:00Z</cp:lastPrinted>
  <dcterms:created xsi:type="dcterms:W3CDTF">2019-10-28T07:04:00Z</dcterms:created>
  <dcterms:modified xsi:type="dcterms:W3CDTF">2025-12-25T13:11:00Z</dcterms:modified>
</cp:coreProperties>
</file>